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8733" w14:textId="1378012C" w:rsidR="00C35B9E" w:rsidRPr="00C4542F" w:rsidRDefault="00C4542F">
      <w:pPr>
        <w:rPr>
          <w:rFonts w:ascii="Raleway" w:hAnsi="Raleway"/>
          <w:b/>
          <w:bCs/>
          <w:sz w:val="32"/>
          <w:szCs w:val="32"/>
        </w:rPr>
      </w:pPr>
      <w:r w:rsidRPr="00C4542F">
        <w:rPr>
          <w:rFonts w:ascii="Raleway" w:hAnsi="Raleway"/>
          <w:b/>
          <w:bCs/>
          <w:sz w:val="32"/>
          <w:szCs w:val="32"/>
        </w:rPr>
        <w:t>Heading</w:t>
      </w:r>
    </w:p>
    <w:p w14:paraId="4C25DE41" w14:textId="63CC3DE6" w:rsidR="00C4542F" w:rsidRDefault="00C4542F">
      <w:pPr>
        <w:rPr>
          <w:rFonts w:ascii="Minion Pro" w:hAnsi="Minion Pro"/>
          <w:b/>
          <w:bCs/>
        </w:rPr>
      </w:pPr>
    </w:p>
    <w:p w14:paraId="2D6F9C0A" w14:textId="0EB10F93" w:rsidR="00C4542F" w:rsidRPr="00C4542F" w:rsidRDefault="00C4542F">
      <w:pPr>
        <w:rPr>
          <w:rFonts w:ascii="Minion Pro" w:hAnsi="Minion Pro"/>
          <w:b/>
          <w:bCs/>
          <w:sz w:val="28"/>
          <w:szCs w:val="28"/>
        </w:rPr>
      </w:pPr>
      <w:r w:rsidRPr="00C4542F">
        <w:rPr>
          <w:rFonts w:ascii="Minion Pro" w:hAnsi="Minion Pro"/>
          <w:b/>
          <w:bCs/>
          <w:sz w:val="28"/>
          <w:szCs w:val="28"/>
        </w:rPr>
        <w:t>Subheading</w:t>
      </w:r>
    </w:p>
    <w:p w14:paraId="39AF2350" w14:textId="0EEA94A6" w:rsidR="00C4542F" w:rsidRDefault="00C4542F">
      <w:pPr>
        <w:rPr>
          <w:rFonts w:ascii="Minion Pro" w:hAnsi="Minion Pro"/>
          <w:b/>
          <w:bCs/>
        </w:rPr>
      </w:pPr>
    </w:p>
    <w:p w14:paraId="58555CF3" w14:textId="482EF8A9" w:rsidR="00C4542F" w:rsidRPr="00C4542F" w:rsidRDefault="00C4542F">
      <w:pPr>
        <w:rPr>
          <w:rFonts w:ascii="Minion Pro" w:hAnsi="Minion Pro"/>
        </w:rPr>
      </w:pPr>
      <w:r w:rsidRPr="00C4542F">
        <w:rPr>
          <w:rFonts w:ascii="Minion Pro" w:hAnsi="Minion Pro"/>
        </w:rPr>
        <w:t xml:space="preserve">Paragraph </w:t>
      </w:r>
    </w:p>
    <w:sectPr w:rsidR="00C4542F" w:rsidRPr="00C4542F" w:rsidSect="00C4542F">
      <w:headerReference w:type="default" r:id="rId6"/>
      <w:footerReference w:type="default" r:id="rId7"/>
      <w:pgSz w:w="12240" w:h="15840"/>
      <w:pgMar w:top="1985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F2DF" w14:textId="77777777" w:rsidR="00406EC4" w:rsidRDefault="00406EC4" w:rsidP="00C4542F">
      <w:r>
        <w:separator/>
      </w:r>
    </w:p>
  </w:endnote>
  <w:endnote w:type="continuationSeparator" w:id="0">
    <w:p w14:paraId="1171E106" w14:textId="77777777" w:rsidR="00406EC4" w:rsidRDefault="00406EC4" w:rsidP="00C4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Capt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906C" w14:textId="4AABD45D" w:rsidR="00C4542F" w:rsidRPr="00706F46" w:rsidRDefault="00C4542F" w:rsidP="00C4542F">
    <w:pPr>
      <w:pStyle w:val="Footer"/>
      <w:jc w:val="center"/>
      <w:rPr>
        <w:rFonts w:ascii="Minion Pro" w:hAnsi="Minion Pro"/>
        <w:sz w:val="16"/>
        <w:szCs w:val="16"/>
      </w:rPr>
    </w:pPr>
    <w:r w:rsidRPr="00706F46">
      <w:rPr>
        <w:rFonts w:ascii="Minion Pro" w:hAnsi="Minion Pro"/>
        <w:sz w:val="16"/>
        <w:szCs w:val="16"/>
      </w:rPr>
      <w:t>The Faculty of Law, University of Oxford, St Cross Building, St Cross Road, Oxford OX1 3UL</w:t>
    </w:r>
    <w:r w:rsidR="00706F46" w:rsidRPr="00706F46">
      <w:rPr>
        <w:rFonts w:ascii="Minion Pro" w:hAnsi="Minion Pro"/>
        <w:sz w:val="16"/>
        <w:szCs w:val="16"/>
      </w:rPr>
      <w:t xml:space="preserve"> </w:t>
    </w:r>
    <w:r w:rsidR="00706F46" w:rsidRPr="00706F46">
      <w:rPr>
        <w:rFonts w:ascii="Minion Pro" w:hAnsi="Minion Pro"/>
        <w:sz w:val="16"/>
        <w:szCs w:val="16"/>
      </w:rPr>
      <w:sym w:font="Symbol" w:char="F0BD"/>
    </w:r>
    <w:r w:rsidR="00706F46" w:rsidRPr="00706F46">
      <w:rPr>
        <w:rFonts w:ascii="Minion Pro" w:hAnsi="Minion Pro"/>
        <w:sz w:val="16"/>
        <w:szCs w:val="16"/>
      </w:rPr>
      <w:t xml:space="preserve">  www.law.ox.ac.uk  </w:t>
    </w:r>
    <w:r w:rsidR="00706F46" w:rsidRPr="00706F46">
      <w:rPr>
        <w:rFonts w:ascii="Minion Pro" w:hAnsi="Minion Pro"/>
        <w:sz w:val="16"/>
        <w:szCs w:val="16"/>
      </w:rPr>
      <w:sym w:font="Symbol" w:char="F0BD"/>
    </w:r>
    <w:r w:rsidR="00706F46" w:rsidRPr="00706F46">
      <w:rPr>
        <w:rFonts w:ascii="Minion Pro" w:hAnsi="Minion Pro"/>
        <w:sz w:val="16"/>
        <w:szCs w:val="16"/>
      </w:rPr>
      <w:t xml:space="preserve">  ( +44) 0 1865 271491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F025" w14:textId="77777777" w:rsidR="00406EC4" w:rsidRDefault="00406EC4" w:rsidP="00C4542F">
      <w:r>
        <w:separator/>
      </w:r>
    </w:p>
  </w:footnote>
  <w:footnote w:type="continuationSeparator" w:id="0">
    <w:p w14:paraId="0DF331DB" w14:textId="77777777" w:rsidR="00406EC4" w:rsidRDefault="00406EC4" w:rsidP="00C4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6F47" w14:textId="7DB86A6E" w:rsidR="00C4542F" w:rsidRPr="00C4542F" w:rsidRDefault="00C4542F">
    <w:pPr>
      <w:pStyle w:val="Header"/>
      <w:rPr>
        <w:rFonts w:ascii="Minion Pro Capt" w:hAnsi="Minion Pro Capt"/>
        <w:sz w:val="20"/>
        <w:szCs w:val="20"/>
      </w:rPr>
    </w:pPr>
    <w:r>
      <w:rPr>
        <w:rFonts w:ascii="Minion Pro Capt" w:hAnsi="Minion Pro Capt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6D7E72A" wp14:editId="4AE94F39">
          <wp:simplePos x="0" y="0"/>
          <wp:positionH relativeFrom="column">
            <wp:posOffset>4944533</wp:posOffset>
          </wp:positionH>
          <wp:positionV relativeFrom="paragraph">
            <wp:posOffset>42334</wp:posOffset>
          </wp:positionV>
          <wp:extent cx="1388533" cy="655251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533" cy="655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2F"/>
    <w:rsid w:val="00406EC4"/>
    <w:rsid w:val="00706F46"/>
    <w:rsid w:val="00C35B9E"/>
    <w:rsid w:val="00C4542F"/>
    <w:rsid w:val="00CB76E1"/>
    <w:rsid w:val="00D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0A5A3"/>
  <w15:chartTrackingRefBased/>
  <w15:docId w15:val="{B65D95B0-C458-CB48-A11A-DBCF3FE4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42F"/>
  </w:style>
  <w:style w:type="paragraph" w:styleId="Footer">
    <w:name w:val="footer"/>
    <w:basedOn w:val="Normal"/>
    <w:link w:val="FooterChar"/>
    <w:uiPriority w:val="99"/>
    <w:unhideWhenUsed/>
    <w:rsid w:val="00C45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42F"/>
  </w:style>
  <w:style w:type="character" w:styleId="Hyperlink">
    <w:name w:val="Hyperlink"/>
    <w:basedOn w:val="DefaultParagraphFont"/>
    <w:uiPriority w:val="99"/>
    <w:unhideWhenUsed/>
    <w:rsid w:val="00706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Howe</dc:creator>
  <cp:keywords/>
  <dc:description/>
  <cp:lastModifiedBy>Clare Oxenbury-Palmer</cp:lastModifiedBy>
  <cp:revision>2</cp:revision>
  <dcterms:created xsi:type="dcterms:W3CDTF">2023-01-25T09:49:00Z</dcterms:created>
  <dcterms:modified xsi:type="dcterms:W3CDTF">2023-01-25T09:49:00Z</dcterms:modified>
</cp:coreProperties>
</file>