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5385069" w14:textId="77777777" w:rsidR="005119C1" w:rsidRDefault="005119C1" w:rsidP="00281A22">
      <w:pPr>
        <w:jc w:val="right"/>
        <w:rPr>
          <w:rFonts w:ascii="Verdana" w:hAnsi="Verdana" w:cs="Arial"/>
          <w:b/>
          <w:sz w:val="22"/>
          <w:szCs w:val="22"/>
          <w:lang w:val="en-CA"/>
        </w:rPr>
      </w:pPr>
      <w:r w:rsidRPr="00B1289A">
        <w:rPr>
          <w:rFonts w:ascii="Verdana" w:hAnsi="Verdana" w:cs="Arial"/>
          <w:b/>
          <w:sz w:val="22"/>
          <w:szCs w:val="22"/>
          <w:lang w:val="en-CA"/>
        </w:rPr>
        <w:fldChar w:fldCharType="begin"/>
      </w:r>
      <w:r w:rsidRPr="00B1289A">
        <w:rPr>
          <w:rFonts w:ascii="Verdana" w:hAnsi="Verdana" w:cs="Arial"/>
          <w:b/>
          <w:sz w:val="22"/>
          <w:szCs w:val="22"/>
          <w:lang w:val="en-CA"/>
        </w:rPr>
        <w:instrText xml:space="preserve"> SEQ CHAPTER \h \r 1</w:instrText>
      </w:r>
      <w:r w:rsidRPr="00B1289A">
        <w:rPr>
          <w:rFonts w:ascii="Verdana" w:hAnsi="Verdana" w:cs="Arial"/>
          <w:b/>
          <w:sz w:val="22"/>
          <w:szCs w:val="22"/>
          <w:lang w:val="en-CA"/>
        </w:rPr>
        <w:fldChar w:fldCharType="end"/>
      </w:r>
    </w:p>
    <w:p w14:paraId="772DEF5F" w14:textId="45A392A6" w:rsidR="005B064E" w:rsidRDefault="00D80013" w:rsidP="00281A22">
      <w:pPr>
        <w:jc w:val="center"/>
        <w:outlineLvl w:val="0"/>
        <w:rPr>
          <w:b/>
          <w:sz w:val="32"/>
          <w:szCs w:val="32"/>
        </w:rPr>
      </w:pPr>
      <w:r w:rsidRPr="00D80013">
        <w:rPr>
          <w:b/>
          <w:sz w:val="32"/>
          <w:szCs w:val="32"/>
        </w:rPr>
        <w:t>Online Markets</w:t>
      </w:r>
      <w:r>
        <w:rPr>
          <w:b/>
          <w:sz w:val="32"/>
          <w:szCs w:val="32"/>
        </w:rPr>
        <w:t xml:space="preserve"> and Offline Welfare Effects – t</w:t>
      </w:r>
      <w:r w:rsidRPr="00D80013">
        <w:rPr>
          <w:b/>
          <w:sz w:val="32"/>
          <w:szCs w:val="32"/>
        </w:rPr>
        <w:t>he Internet, Competition, Society and Democracy</w:t>
      </w:r>
    </w:p>
    <w:p w14:paraId="2F3DC4AB" w14:textId="77777777" w:rsidR="00D80013" w:rsidRDefault="00D80013" w:rsidP="00281A22">
      <w:pPr>
        <w:jc w:val="center"/>
        <w:outlineLvl w:val="0"/>
        <w:rPr>
          <w:b/>
        </w:rPr>
      </w:pPr>
    </w:p>
    <w:p w14:paraId="38450B25" w14:textId="04263177" w:rsidR="000C4907" w:rsidRDefault="00D80013" w:rsidP="00281A22">
      <w:pPr>
        <w:jc w:val="center"/>
        <w:outlineLvl w:val="0"/>
        <w:rPr>
          <w:rFonts w:asciiTheme="minorHAnsi" w:hAnsiTheme="minorHAnsi" w:cs="Levenim MT"/>
          <w:b/>
          <w:bCs/>
          <w:szCs w:val="24"/>
          <w:lang w:val="en-US"/>
        </w:rPr>
      </w:pPr>
      <w:r>
        <w:rPr>
          <w:rFonts w:asciiTheme="minorHAnsi" w:hAnsiTheme="minorHAnsi" w:cs="Levenim MT"/>
          <w:b/>
          <w:bCs/>
          <w:szCs w:val="24"/>
          <w:lang w:val="en-US"/>
        </w:rPr>
        <w:t>Pembroke College</w:t>
      </w:r>
      <w:r w:rsidR="000C4907">
        <w:rPr>
          <w:rFonts w:asciiTheme="minorHAnsi" w:hAnsiTheme="minorHAnsi" w:cs="Levenim MT"/>
          <w:b/>
          <w:bCs/>
          <w:szCs w:val="24"/>
          <w:lang w:val="en-US"/>
        </w:rPr>
        <w:t>, Oxford</w:t>
      </w:r>
    </w:p>
    <w:p w14:paraId="4BC95931" w14:textId="3E0A3151" w:rsidR="00281A22" w:rsidRPr="00D66CB3" w:rsidRDefault="00D80013" w:rsidP="00281A22">
      <w:pPr>
        <w:jc w:val="center"/>
        <w:outlineLvl w:val="0"/>
        <w:rPr>
          <w:rFonts w:asciiTheme="minorHAnsi" w:hAnsiTheme="minorHAnsi" w:cs="Levenim MT"/>
          <w:szCs w:val="24"/>
          <w:lang w:val="en-US"/>
        </w:rPr>
      </w:pPr>
      <w:r>
        <w:rPr>
          <w:rFonts w:asciiTheme="minorHAnsi" w:hAnsiTheme="minorHAnsi" w:cs="Levenim MT"/>
          <w:b/>
          <w:bCs/>
          <w:szCs w:val="24"/>
          <w:lang w:val="en-US"/>
        </w:rPr>
        <w:t>22 May 2017</w:t>
      </w:r>
    </w:p>
    <w:p w14:paraId="066F82F9" w14:textId="77777777" w:rsidR="005119C1" w:rsidRPr="00D66CB3" w:rsidRDefault="005119C1">
      <w:pPr>
        <w:jc w:val="center"/>
        <w:rPr>
          <w:rFonts w:asciiTheme="minorHAnsi" w:hAnsiTheme="minorHAnsi" w:cs="Levenim MT"/>
          <w:sz w:val="20"/>
          <w:lang w:val="en-US"/>
        </w:rPr>
      </w:pPr>
    </w:p>
    <w:p w14:paraId="7E42D035" w14:textId="77777777" w:rsidR="004D16EA" w:rsidRDefault="004D16EA">
      <w:pPr>
        <w:jc w:val="center"/>
        <w:outlineLvl w:val="0"/>
        <w:rPr>
          <w:rFonts w:asciiTheme="minorHAnsi" w:hAnsiTheme="minorHAnsi" w:cs="Levenim MT"/>
          <w:b/>
          <w:bCs/>
          <w:color w:val="FF0000"/>
          <w:sz w:val="28"/>
          <w:szCs w:val="28"/>
          <w:lang w:val="en-US"/>
        </w:rPr>
      </w:pPr>
    </w:p>
    <w:p w14:paraId="33B05563" w14:textId="466E23BD" w:rsidR="004D16EA" w:rsidRPr="004D16EA" w:rsidRDefault="004D16EA">
      <w:pPr>
        <w:jc w:val="center"/>
        <w:outlineLvl w:val="0"/>
        <w:rPr>
          <w:rFonts w:asciiTheme="minorHAnsi" w:hAnsiTheme="minorHAnsi" w:cs="Levenim MT"/>
          <w:b/>
          <w:bCs/>
          <w:sz w:val="22"/>
          <w:szCs w:val="22"/>
          <w:lang w:val="en-US"/>
        </w:rPr>
      </w:pPr>
      <w:r w:rsidRPr="004D16EA">
        <w:rPr>
          <w:rFonts w:asciiTheme="minorHAnsi" w:hAnsiTheme="minorHAnsi" w:cs="Levenim MT"/>
          <w:b/>
          <w:bCs/>
          <w:sz w:val="22"/>
          <w:szCs w:val="22"/>
          <w:lang w:val="en-US"/>
        </w:rPr>
        <w:t>Free registration</w:t>
      </w:r>
    </w:p>
    <w:p w14:paraId="3DE9B1B5" w14:textId="77777777" w:rsidR="004D16EA" w:rsidRDefault="004D16EA">
      <w:pPr>
        <w:jc w:val="center"/>
        <w:outlineLvl w:val="0"/>
        <w:rPr>
          <w:rFonts w:asciiTheme="minorHAnsi" w:hAnsiTheme="minorHAnsi" w:cs="Levenim MT"/>
          <w:b/>
          <w:bCs/>
          <w:color w:val="FF0000"/>
          <w:sz w:val="28"/>
          <w:szCs w:val="28"/>
          <w:lang w:val="en-US"/>
        </w:rPr>
      </w:pPr>
    </w:p>
    <w:p w14:paraId="0C1E9948" w14:textId="0EC886D7" w:rsidR="004D16EA" w:rsidRDefault="005119C1">
      <w:pPr>
        <w:jc w:val="center"/>
        <w:outlineLvl w:val="0"/>
        <w:rPr>
          <w:rFonts w:asciiTheme="minorHAnsi" w:hAnsiTheme="minorHAnsi" w:cs="Levenim MT"/>
          <w:b/>
          <w:bCs/>
          <w:color w:val="FF0000"/>
          <w:sz w:val="28"/>
          <w:szCs w:val="28"/>
          <w:lang w:val="en-US"/>
        </w:rPr>
      </w:pPr>
      <w:r w:rsidRPr="00C2194C">
        <w:rPr>
          <w:rFonts w:asciiTheme="minorHAnsi" w:hAnsiTheme="minorHAnsi" w:cs="Levenim MT"/>
          <w:b/>
          <w:bCs/>
          <w:color w:val="FF0000"/>
          <w:sz w:val="28"/>
          <w:szCs w:val="28"/>
          <w:lang w:val="en-US"/>
        </w:rPr>
        <w:t>Registration Form</w:t>
      </w:r>
      <w:r w:rsidR="00C2194C" w:rsidRPr="00C2194C">
        <w:rPr>
          <w:rFonts w:asciiTheme="minorHAnsi" w:hAnsiTheme="minorHAnsi" w:cs="Levenim MT"/>
          <w:b/>
          <w:bCs/>
          <w:color w:val="FF0000"/>
          <w:sz w:val="28"/>
          <w:szCs w:val="28"/>
          <w:lang w:val="en-US"/>
        </w:rPr>
        <w:t xml:space="preserve"> for </w:t>
      </w:r>
      <w:r w:rsidR="00C2194C" w:rsidRPr="004D16EA">
        <w:rPr>
          <w:rFonts w:asciiTheme="minorHAnsi" w:hAnsiTheme="minorHAnsi" w:cs="Levenim MT"/>
          <w:b/>
          <w:bCs/>
          <w:color w:val="FF0000"/>
          <w:sz w:val="28"/>
          <w:szCs w:val="28"/>
          <w:lang w:val="en-US"/>
        </w:rPr>
        <w:t>Members of Oxford University</w:t>
      </w:r>
      <w:r w:rsidR="004D16EA">
        <w:rPr>
          <w:rFonts w:asciiTheme="minorHAnsi" w:hAnsiTheme="minorHAnsi" w:cs="Levenim MT"/>
          <w:b/>
          <w:bCs/>
          <w:color w:val="FF0000"/>
          <w:sz w:val="28"/>
          <w:szCs w:val="28"/>
          <w:lang w:val="en-US"/>
        </w:rPr>
        <w:t xml:space="preserve"> and </w:t>
      </w:r>
    </w:p>
    <w:p w14:paraId="7F003995" w14:textId="25090C2A" w:rsidR="005119C1" w:rsidRPr="00C2194C" w:rsidRDefault="004D16EA">
      <w:pPr>
        <w:jc w:val="center"/>
        <w:outlineLvl w:val="0"/>
        <w:rPr>
          <w:rFonts w:asciiTheme="minorHAnsi" w:hAnsiTheme="minorHAnsi" w:cs="Levenim MT"/>
          <w:b/>
          <w:bCs/>
          <w:color w:val="FF0000"/>
          <w:sz w:val="28"/>
          <w:szCs w:val="28"/>
          <w:lang w:val="en-US"/>
        </w:rPr>
      </w:pPr>
      <w:r>
        <w:rPr>
          <w:rFonts w:asciiTheme="minorHAnsi" w:hAnsiTheme="minorHAnsi" w:cs="Levenim MT"/>
          <w:b/>
          <w:bCs/>
          <w:color w:val="FF0000"/>
          <w:sz w:val="28"/>
          <w:szCs w:val="28"/>
          <w:lang w:val="en-US"/>
        </w:rPr>
        <w:t>Competition Officials (members of Enforcement Agencies)</w:t>
      </w:r>
    </w:p>
    <w:p w14:paraId="46AE12FF" w14:textId="77777777" w:rsidR="005119C1" w:rsidRPr="00D66CB3" w:rsidRDefault="005119C1">
      <w:pPr>
        <w:rPr>
          <w:rFonts w:asciiTheme="minorHAnsi" w:hAnsiTheme="minorHAnsi" w:cs="Levenim MT"/>
          <w:sz w:val="20"/>
          <w:lang w:val="en-US"/>
        </w:rPr>
      </w:pPr>
    </w:p>
    <w:p w14:paraId="1F1BA2DF" w14:textId="77777777" w:rsidR="00DA16B9" w:rsidRDefault="00DA16B9">
      <w:pPr>
        <w:rPr>
          <w:rFonts w:asciiTheme="minorHAnsi" w:hAnsiTheme="minorHAnsi" w:cs="Levenim MT"/>
          <w:sz w:val="20"/>
        </w:rPr>
      </w:pPr>
    </w:p>
    <w:p w14:paraId="3544658D" w14:textId="77777777" w:rsidR="00C2194C" w:rsidRPr="00D66CB3" w:rsidRDefault="00C2194C">
      <w:pPr>
        <w:rPr>
          <w:rFonts w:asciiTheme="minorHAnsi" w:hAnsiTheme="minorHAnsi" w:cs="Levenim MT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4"/>
        <w:gridCol w:w="5796"/>
      </w:tblGrid>
      <w:tr w:rsidR="004F5E6B" w:rsidRPr="00D66CB3" w14:paraId="7E57A6B1" w14:textId="77777777" w:rsidTr="00CD655A"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FD83" w14:textId="77777777" w:rsidR="005119C1" w:rsidRPr="00D66CB3" w:rsidRDefault="00DA16B9">
            <w:pPr>
              <w:pStyle w:val="Heading1"/>
              <w:rPr>
                <w:rFonts w:asciiTheme="minorHAnsi" w:hAnsiTheme="minorHAnsi" w:cs="Levenim MT"/>
                <w:szCs w:val="22"/>
              </w:rPr>
            </w:pPr>
            <w:r w:rsidRPr="00D66CB3">
              <w:rPr>
                <w:rFonts w:asciiTheme="minorHAnsi" w:hAnsiTheme="minorHAnsi" w:cs="Levenim MT"/>
                <w:szCs w:val="22"/>
              </w:rPr>
              <w:t>Surname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3C6C" w14:textId="77777777" w:rsidR="005119C1" w:rsidRPr="00D66CB3" w:rsidRDefault="005119C1">
            <w:pPr>
              <w:spacing w:before="120" w:after="120"/>
              <w:rPr>
                <w:rFonts w:asciiTheme="minorHAnsi" w:hAnsiTheme="minorHAnsi" w:cs="Levenim MT"/>
                <w:sz w:val="22"/>
                <w:szCs w:val="22"/>
              </w:rPr>
            </w:pPr>
          </w:p>
        </w:tc>
      </w:tr>
      <w:tr w:rsidR="00DA16B9" w:rsidRPr="00D66CB3" w14:paraId="262B2A73" w14:textId="77777777" w:rsidTr="00CD655A">
        <w:trPr>
          <w:cantSplit/>
          <w:trHeight w:val="550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D2A0" w14:textId="77777777" w:rsidR="00DA16B9" w:rsidRPr="00D66CB3" w:rsidRDefault="00DA16B9">
            <w:pPr>
              <w:pStyle w:val="Heading1"/>
              <w:rPr>
                <w:rFonts w:asciiTheme="minorHAnsi" w:hAnsiTheme="minorHAnsi" w:cs="Levenim MT"/>
                <w:szCs w:val="22"/>
              </w:rPr>
            </w:pPr>
            <w:r w:rsidRPr="00D66CB3">
              <w:rPr>
                <w:rFonts w:asciiTheme="minorHAnsi" w:hAnsiTheme="minorHAnsi" w:cs="Levenim MT"/>
                <w:szCs w:val="22"/>
              </w:rPr>
              <w:t>First Name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F1E9" w14:textId="77777777" w:rsidR="00DA16B9" w:rsidRPr="00D66CB3" w:rsidRDefault="00DA16B9">
            <w:pPr>
              <w:spacing w:before="120"/>
              <w:rPr>
                <w:rFonts w:asciiTheme="minorHAnsi" w:hAnsiTheme="minorHAnsi" w:cs="Levenim MT"/>
                <w:sz w:val="22"/>
                <w:szCs w:val="22"/>
              </w:rPr>
            </w:pPr>
          </w:p>
        </w:tc>
      </w:tr>
      <w:tr w:rsidR="00881CF0" w:rsidRPr="00D66CB3" w14:paraId="2F937962" w14:textId="77777777" w:rsidTr="00CD655A"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3719" w14:textId="7FF32095" w:rsidR="00881CF0" w:rsidRPr="00D66CB3" w:rsidRDefault="00C2194C">
            <w:pPr>
              <w:pStyle w:val="Heading1"/>
              <w:rPr>
                <w:rFonts w:asciiTheme="minorHAnsi" w:hAnsiTheme="minorHAnsi" w:cs="Levenim MT"/>
                <w:szCs w:val="22"/>
              </w:rPr>
            </w:pPr>
            <w:r>
              <w:rPr>
                <w:rFonts w:asciiTheme="minorHAnsi" w:hAnsiTheme="minorHAnsi" w:cs="Levenim MT"/>
                <w:szCs w:val="22"/>
              </w:rPr>
              <w:t>College</w:t>
            </w:r>
            <w:r w:rsidR="004D16EA">
              <w:rPr>
                <w:rFonts w:asciiTheme="minorHAnsi" w:hAnsiTheme="minorHAnsi" w:cs="Levenim MT"/>
                <w:szCs w:val="22"/>
              </w:rPr>
              <w:t xml:space="preserve"> / Affiliation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9233" w14:textId="77777777" w:rsidR="00881CF0" w:rsidRPr="00D66CB3" w:rsidRDefault="00881CF0">
            <w:pPr>
              <w:spacing w:before="120" w:after="120"/>
              <w:rPr>
                <w:rFonts w:asciiTheme="minorHAnsi" w:hAnsiTheme="minorHAnsi" w:cs="Levenim MT"/>
                <w:sz w:val="22"/>
                <w:szCs w:val="22"/>
              </w:rPr>
            </w:pPr>
          </w:p>
        </w:tc>
      </w:tr>
      <w:tr w:rsidR="004F5E6B" w:rsidRPr="00D66CB3" w14:paraId="4073ACE2" w14:textId="77777777" w:rsidTr="00CD655A"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69AF" w14:textId="77777777" w:rsidR="005119C1" w:rsidRPr="00D66CB3" w:rsidRDefault="005119C1">
            <w:pPr>
              <w:pStyle w:val="Heading1"/>
              <w:rPr>
                <w:rFonts w:asciiTheme="minorHAnsi" w:hAnsiTheme="minorHAnsi" w:cs="Levenim MT"/>
                <w:szCs w:val="22"/>
              </w:rPr>
            </w:pPr>
            <w:r w:rsidRPr="00D66CB3">
              <w:rPr>
                <w:rFonts w:asciiTheme="minorHAnsi" w:hAnsiTheme="minorHAnsi" w:cs="Levenim MT"/>
                <w:szCs w:val="22"/>
              </w:rPr>
              <w:t>Email address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4A8D" w14:textId="77777777" w:rsidR="005119C1" w:rsidRPr="00D66CB3" w:rsidRDefault="005119C1">
            <w:pPr>
              <w:spacing w:before="120" w:after="120"/>
              <w:rPr>
                <w:rFonts w:asciiTheme="minorHAnsi" w:hAnsiTheme="minorHAnsi" w:cs="Levenim MT"/>
                <w:sz w:val="22"/>
                <w:szCs w:val="22"/>
              </w:rPr>
            </w:pPr>
          </w:p>
        </w:tc>
      </w:tr>
      <w:tr w:rsidR="001C1BEE" w:rsidRPr="00D66CB3" w14:paraId="48A79A89" w14:textId="77777777" w:rsidTr="00881CF0"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33A4" w14:textId="77777777" w:rsidR="001C1BEE" w:rsidRPr="00D66CB3" w:rsidRDefault="001C1BEE">
            <w:pPr>
              <w:pStyle w:val="Heading1"/>
              <w:rPr>
                <w:rFonts w:asciiTheme="minorHAnsi" w:hAnsiTheme="minorHAnsi" w:cs="Levenim MT"/>
                <w:szCs w:val="22"/>
              </w:rPr>
            </w:pPr>
            <w:r w:rsidRPr="00D66CB3">
              <w:rPr>
                <w:rFonts w:asciiTheme="minorHAnsi" w:hAnsiTheme="minorHAnsi" w:cs="Levenim MT"/>
                <w:szCs w:val="22"/>
              </w:rPr>
              <w:t>Please let us know if you have dietary or other special requirements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F6BE" w14:textId="77777777" w:rsidR="001C1BEE" w:rsidRPr="00D66CB3" w:rsidRDefault="001C1BEE">
            <w:pPr>
              <w:spacing w:before="120" w:after="120"/>
              <w:rPr>
                <w:rFonts w:asciiTheme="minorHAnsi" w:hAnsiTheme="minorHAnsi" w:cs="Levenim MT"/>
                <w:sz w:val="22"/>
                <w:szCs w:val="22"/>
              </w:rPr>
            </w:pPr>
          </w:p>
        </w:tc>
      </w:tr>
    </w:tbl>
    <w:p w14:paraId="60E0467F" w14:textId="77777777" w:rsidR="005119C1" w:rsidRPr="00D66CB3" w:rsidRDefault="005119C1">
      <w:pPr>
        <w:rPr>
          <w:rFonts w:asciiTheme="minorHAnsi" w:hAnsiTheme="minorHAnsi" w:cs="Levenim MT"/>
          <w:sz w:val="20"/>
        </w:rPr>
      </w:pPr>
    </w:p>
    <w:p w14:paraId="16FD4FFB" w14:textId="77777777" w:rsidR="005119C1" w:rsidRPr="00D66CB3" w:rsidRDefault="005119C1">
      <w:pPr>
        <w:rPr>
          <w:rFonts w:asciiTheme="minorHAnsi" w:hAnsiTheme="minorHAnsi" w:cs="Levenim MT"/>
          <w:sz w:val="20"/>
        </w:rPr>
      </w:pPr>
    </w:p>
    <w:p w14:paraId="6FA1243E" w14:textId="77777777" w:rsidR="00187130" w:rsidRPr="00D66CB3" w:rsidRDefault="00187130" w:rsidP="00881CF0">
      <w:pPr>
        <w:rPr>
          <w:rFonts w:asciiTheme="minorHAnsi" w:hAnsiTheme="minorHAnsi" w:cs="Levenim MT"/>
          <w:sz w:val="22"/>
          <w:szCs w:val="22"/>
          <w:lang w:val="en-CA"/>
        </w:rPr>
      </w:pPr>
    </w:p>
    <w:p w14:paraId="13F845ED" w14:textId="77777777" w:rsidR="000B48C8" w:rsidRDefault="000B48C8" w:rsidP="00881CF0">
      <w:pPr>
        <w:rPr>
          <w:rFonts w:asciiTheme="minorHAnsi" w:hAnsiTheme="minorHAnsi" w:cs="Levenim MT"/>
          <w:sz w:val="22"/>
          <w:szCs w:val="22"/>
          <w:lang w:val="en-CA"/>
        </w:rPr>
      </w:pPr>
    </w:p>
    <w:p w14:paraId="369F620D" w14:textId="77777777" w:rsidR="000F7B56" w:rsidRDefault="000F7B56" w:rsidP="00881CF0">
      <w:pPr>
        <w:rPr>
          <w:rFonts w:asciiTheme="minorHAnsi" w:hAnsiTheme="minorHAnsi" w:cs="Levenim MT"/>
          <w:sz w:val="22"/>
          <w:szCs w:val="22"/>
          <w:lang w:val="en-CA"/>
        </w:rPr>
      </w:pPr>
    </w:p>
    <w:p w14:paraId="1B81551B" w14:textId="525A6B23" w:rsidR="00B37B3E" w:rsidRDefault="00881CF0">
      <w:pPr>
        <w:rPr>
          <w:rStyle w:val="Hyperlink"/>
          <w:rFonts w:asciiTheme="minorHAnsi" w:hAnsiTheme="minorHAnsi" w:cs="Levenim MT"/>
          <w:sz w:val="22"/>
          <w:szCs w:val="22"/>
          <w:u w:val="none"/>
          <w:lang w:val="en-CA"/>
        </w:rPr>
      </w:pPr>
      <w:r w:rsidRPr="00D66CB3">
        <w:rPr>
          <w:rFonts w:asciiTheme="minorHAnsi" w:hAnsiTheme="minorHAnsi" w:cs="Levenim MT"/>
          <w:b/>
          <w:i/>
          <w:sz w:val="22"/>
          <w:szCs w:val="22"/>
          <w:lang w:val="en-CA"/>
        </w:rPr>
        <w:t>Please return the Registration Form</w:t>
      </w:r>
      <w:r w:rsidR="0095178C" w:rsidRPr="00D66CB3">
        <w:rPr>
          <w:rFonts w:asciiTheme="minorHAnsi" w:hAnsiTheme="minorHAnsi" w:cs="Levenim MT"/>
          <w:b/>
          <w:i/>
          <w:sz w:val="22"/>
          <w:szCs w:val="22"/>
          <w:lang w:val="en-CA"/>
        </w:rPr>
        <w:t xml:space="preserve"> </w:t>
      </w:r>
      <w:r w:rsidR="000B48C8" w:rsidRPr="00D66CB3">
        <w:rPr>
          <w:rFonts w:asciiTheme="minorHAnsi" w:hAnsiTheme="minorHAnsi" w:cs="Levenim MT"/>
          <w:b/>
          <w:i/>
          <w:sz w:val="22"/>
          <w:szCs w:val="22"/>
          <w:lang w:val="en-CA"/>
        </w:rPr>
        <w:t xml:space="preserve">to </w:t>
      </w:r>
      <w:r w:rsidRPr="00D66CB3">
        <w:rPr>
          <w:rFonts w:asciiTheme="minorHAnsi" w:hAnsiTheme="minorHAnsi" w:cs="Levenim MT"/>
          <w:b/>
          <w:i/>
          <w:sz w:val="22"/>
          <w:szCs w:val="22"/>
          <w:lang w:val="en-CA"/>
        </w:rPr>
        <w:t>Jenny Dix</w:t>
      </w:r>
      <w:r w:rsidR="000B48C8" w:rsidRPr="00D66CB3">
        <w:rPr>
          <w:rFonts w:asciiTheme="minorHAnsi" w:hAnsiTheme="minorHAnsi" w:cs="Levenim MT"/>
          <w:b/>
          <w:i/>
          <w:sz w:val="22"/>
          <w:szCs w:val="22"/>
          <w:lang w:val="en-CA"/>
        </w:rPr>
        <w:t xml:space="preserve"> </w:t>
      </w:r>
      <w:r w:rsidR="005B064E">
        <w:rPr>
          <w:rFonts w:asciiTheme="minorHAnsi" w:hAnsiTheme="minorHAnsi" w:cs="Levenim MT"/>
          <w:b/>
          <w:i/>
          <w:sz w:val="22"/>
          <w:szCs w:val="22"/>
          <w:lang w:val="en-CA"/>
        </w:rPr>
        <w:t>by</w:t>
      </w:r>
      <w:r w:rsidR="005834D5" w:rsidRPr="00D66CB3">
        <w:rPr>
          <w:rFonts w:asciiTheme="minorHAnsi" w:hAnsiTheme="minorHAnsi" w:cs="Levenim MT"/>
          <w:b/>
          <w:i/>
          <w:sz w:val="22"/>
          <w:szCs w:val="22"/>
          <w:lang w:val="en-CA"/>
        </w:rPr>
        <w:t xml:space="preserve"> email to </w:t>
      </w:r>
      <w:hyperlink r:id="rId4" w:history="1">
        <w:r w:rsidR="000B48C8" w:rsidRPr="00D66CB3">
          <w:rPr>
            <w:rStyle w:val="Hyperlink"/>
            <w:rFonts w:asciiTheme="minorHAnsi" w:hAnsiTheme="minorHAnsi" w:cs="Levenim MT"/>
            <w:b/>
            <w:i/>
            <w:sz w:val="22"/>
            <w:szCs w:val="22"/>
            <w:lang w:val="en-CA"/>
          </w:rPr>
          <w:t>jenny.dix@iecl.ox.ac.uk</w:t>
        </w:r>
      </w:hyperlink>
    </w:p>
    <w:sectPr w:rsidR="00B37B3E" w:rsidSect="00496FFD">
      <w:type w:val="continuous"/>
      <w:pgSz w:w="11900" w:h="16820"/>
      <w:pgMar w:top="1008" w:right="1440" w:bottom="1296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evenim MT">
    <w:panose1 w:val="02010502060101010101"/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hideSpellingErrors/>
  <w:hideGrammaticalErrors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en-CA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ED8"/>
    <w:rsid w:val="00025934"/>
    <w:rsid w:val="00045DA2"/>
    <w:rsid w:val="00055CDC"/>
    <w:rsid w:val="000568A2"/>
    <w:rsid w:val="000707E9"/>
    <w:rsid w:val="00095390"/>
    <w:rsid w:val="000A3764"/>
    <w:rsid w:val="000B48C8"/>
    <w:rsid w:val="000C067B"/>
    <w:rsid w:val="000C4907"/>
    <w:rsid w:val="000F4B2A"/>
    <w:rsid w:val="000F652D"/>
    <w:rsid w:val="000F7B56"/>
    <w:rsid w:val="00187130"/>
    <w:rsid w:val="001A32F3"/>
    <w:rsid w:val="001B24B3"/>
    <w:rsid w:val="001C1BEE"/>
    <w:rsid w:val="001D4879"/>
    <w:rsid w:val="00225627"/>
    <w:rsid w:val="002528C7"/>
    <w:rsid w:val="00281A22"/>
    <w:rsid w:val="00341D9F"/>
    <w:rsid w:val="003457E4"/>
    <w:rsid w:val="0037739C"/>
    <w:rsid w:val="00392DDB"/>
    <w:rsid w:val="003F4F6B"/>
    <w:rsid w:val="003F676E"/>
    <w:rsid w:val="003F686B"/>
    <w:rsid w:val="00403E06"/>
    <w:rsid w:val="004169BE"/>
    <w:rsid w:val="004514B3"/>
    <w:rsid w:val="004569DB"/>
    <w:rsid w:val="00493C5C"/>
    <w:rsid w:val="00496FFD"/>
    <w:rsid w:val="004B239E"/>
    <w:rsid w:val="004D0902"/>
    <w:rsid w:val="004D16EA"/>
    <w:rsid w:val="004D7C0D"/>
    <w:rsid w:val="004E6B0D"/>
    <w:rsid w:val="004F1361"/>
    <w:rsid w:val="004F5BE1"/>
    <w:rsid w:val="004F5E6B"/>
    <w:rsid w:val="005119C1"/>
    <w:rsid w:val="00527ED8"/>
    <w:rsid w:val="005340BD"/>
    <w:rsid w:val="005507AD"/>
    <w:rsid w:val="00553809"/>
    <w:rsid w:val="005834D5"/>
    <w:rsid w:val="005A245E"/>
    <w:rsid w:val="005B064E"/>
    <w:rsid w:val="005B2CF7"/>
    <w:rsid w:val="005C7B08"/>
    <w:rsid w:val="005E6716"/>
    <w:rsid w:val="00604FB9"/>
    <w:rsid w:val="006219DF"/>
    <w:rsid w:val="006C080B"/>
    <w:rsid w:val="006C75AD"/>
    <w:rsid w:val="006E2B33"/>
    <w:rsid w:val="00734592"/>
    <w:rsid w:val="007811A7"/>
    <w:rsid w:val="007B6FB4"/>
    <w:rsid w:val="007F1DBD"/>
    <w:rsid w:val="00813FD2"/>
    <w:rsid w:val="00815369"/>
    <w:rsid w:val="0082013C"/>
    <w:rsid w:val="00833202"/>
    <w:rsid w:val="00836849"/>
    <w:rsid w:val="00881CF0"/>
    <w:rsid w:val="008B54F1"/>
    <w:rsid w:val="008E55A1"/>
    <w:rsid w:val="00914CF5"/>
    <w:rsid w:val="0095178C"/>
    <w:rsid w:val="00953112"/>
    <w:rsid w:val="009C0483"/>
    <w:rsid w:val="009C5539"/>
    <w:rsid w:val="00A30E9A"/>
    <w:rsid w:val="00A554B2"/>
    <w:rsid w:val="00AA3A91"/>
    <w:rsid w:val="00AC3C8A"/>
    <w:rsid w:val="00AE1F1F"/>
    <w:rsid w:val="00AE7A98"/>
    <w:rsid w:val="00B1289A"/>
    <w:rsid w:val="00B37B3E"/>
    <w:rsid w:val="00B56410"/>
    <w:rsid w:val="00B70CE9"/>
    <w:rsid w:val="00B9644B"/>
    <w:rsid w:val="00B968B8"/>
    <w:rsid w:val="00BD1277"/>
    <w:rsid w:val="00BD661A"/>
    <w:rsid w:val="00BF124A"/>
    <w:rsid w:val="00BF5B2C"/>
    <w:rsid w:val="00BF6634"/>
    <w:rsid w:val="00C17BEC"/>
    <w:rsid w:val="00C2194C"/>
    <w:rsid w:val="00C71A66"/>
    <w:rsid w:val="00C746C3"/>
    <w:rsid w:val="00CD655A"/>
    <w:rsid w:val="00CE1834"/>
    <w:rsid w:val="00D66CB3"/>
    <w:rsid w:val="00D80013"/>
    <w:rsid w:val="00DA16B9"/>
    <w:rsid w:val="00DB4A9C"/>
    <w:rsid w:val="00DB511D"/>
    <w:rsid w:val="00DE33A5"/>
    <w:rsid w:val="00DF1BA3"/>
    <w:rsid w:val="00DF5B60"/>
    <w:rsid w:val="00E05CAD"/>
    <w:rsid w:val="00EC024A"/>
    <w:rsid w:val="00EE7282"/>
    <w:rsid w:val="00F24E35"/>
    <w:rsid w:val="00F81EA7"/>
    <w:rsid w:val="00FA6529"/>
    <w:rsid w:val="00FE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800369"/>
  <w15:docId w15:val="{7C3F17AC-042E-42BF-9C4A-229D76563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120"/>
      <w:outlineLvl w:val="0"/>
    </w:pPr>
    <w:rPr>
      <w:rFonts w:ascii="Trebuchet MS" w:hAnsi="Trebuchet MS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rebuchet MS" w:hAnsi="Trebuchet MS"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rebuchet MS" w:hAnsi="Trebuchet MS"/>
      <w:b/>
      <w:bCs/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rebuchet MS" w:hAnsi="Trebuchet MS"/>
      <w:b/>
      <w:bCs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4169B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914CF5"/>
    <w:rPr>
      <w:color w:val="800080"/>
      <w:u w:val="single"/>
    </w:rPr>
  </w:style>
  <w:style w:type="table" w:styleId="TableGrid">
    <w:name w:val="Table Grid"/>
    <w:basedOn w:val="TableNormal"/>
    <w:rsid w:val="00914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B4A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nny.dix@iecl.ox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Oxford, Institute of European and Comparative Law/Clifford Chance</vt:lpstr>
    </vt:vector>
  </TitlesOfParts>
  <Company>IECL</Company>
  <LinksUpToDate>false</LinksUpToDate>
  <CharactersWithSpaces>561</CharactersWithSpaces>
  <SharedDoc>false</SharedDoc>
  <HLinks>
    <vt:vector size="6" baseType="variant">
      <vt:variant>
        <vt:i4>8060952</vt:i4>
      </vt:variant>
      <vt:variant>
        <vt:i4>0</vt:i4>
      </vt:variant>
      <vt:variant>
        <vt:i4>0</vt:i4>
      </vt:variant>
      <vt:variant>
        <vt:i4>5</vt:i4>
      </vt:variant>
      <vt:variant>
        <vt:lpwstr>mailto:jenny.dix@iecl.ox.ac.uk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Oxford, Institute of European and Comparative Law/Clifford Chance</dc:title>
  <dc:subject/>
  <dc:creator>Jenny Dix</dc:creator>
  <cp:keywords/>
  <dc:description/>
  <cp:lastModifiedBy>Jenny Dix</cp:lastModifiedBy>
  <cp:revision>2</cp:revision>
  <cp:lastPrinted>2013-10-23T14:03:00Z</cp:lastPrinted>
  <dcterms:created xsi:type="dcterms:W3CDTF">2017-02-01T13:59:00Z</dcterms:created>
  <dcterms:modified xsi:type="dcterms:W3CDTF">2017-02-01T13:59:00Z</dcterms:modified>
</cp:coreProperties>
</file>