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417"/>
        <w:gridCol w:w="2410"/>
        <w:gridCol w:w="3639"/>
      </w:tblGrid>
      <w:tr w:rsidR="00AD5876" w:rsidTr="00D664A5">
        <w:tc>
          <w:tcPr>
            <w:tcW w:w="1560" w:type="dxa"/>
          </w:tcPr>
          <w:p w:rsidR="00AD5876" w:rsidRDefault="00AD5876">
            <w:r w:rsidRPr="00075FAF">
              <w:rPr>
                <w:rFonts w:ascii="Arial" w:hAnsi="Arial" w:cs="Arial"/>
                <w:b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BD4CCBF" wp14:editId="7DBF6BC9">
                  <wp:extent cx="835025" cy="835025"/>
                  <wp:effectExtent l="0" t="0" r="3175" b="3175"/>
                  <wp:docPr id="1" name="Picture 1" descr="Oxfor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xford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6" w:type="dxa"/>
            <w:gridSpan w:val="3"/>
            <w:vAlign w:val="center"/>
          </w:tcPr>
          <w:p w:rsidR="00AD5876" w:rsidRPr="005C26AC" w:rsidRDefault="00AD5876" w:rsidP="00AD5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APPLICATION FORM</w:t>
            </w:r>
          </w:p>
          <w:p w:rsidR="00AD5876" w:rsidRPr="005C26AC" w:rsidRDefault="00AD5876" w:rsidP="00AD58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ACADEMIC VISITORS PROGRAMME</w:t>
            </w:r>
          </w:p>
          <w:p w:rsidR="00AD5876" w:rsidRDefault="00AD5876" w:rsidP="00AD5876">
            <w:pPr>
              <w:jc w:val="center"/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CENTRE FOR SOCIO-LEGAL STUDIES, </w:t>
            </w:r>
            <w:smartTag w:uri="urn:schemas-microsoft-com:office:smarttags" w:element="place">
              <w:smartTag w:uri="urn:schemas-microsoft-com:office:smarttags" w:element="PlaceType">
                <w:r w:rsidRPr="005C26AC">
                  <w:rPr>
                    <w:rFonts w:ascii="Arial" w:hAnsi="Arial" w:cs="Arial"/>
                    <w:b/>
                    <w:sz w:val="20"/>
                    <w:szCs w:val="20"/>
                  </w:rPr>
                  <w:t>UNIVERSITY</w:t>
                </w:r>
              </w:smartTag>
              <w:r w:rsidRPr="005C26AC">
                <w:rPr>
                  <w:rFonts w:ascii="Arial" w:hAnsi="Arial" w:cs="Arial"/>
                  <w:b/>
                  <w:sz w:val="20"/>
                  <w:szCs w:val="20"/>
                </w:rPr>
                <w:t xml:space="preserve"> OF </w:t>
              </w:r>
              <w:smartTag w:uri="urn:schemas-microsoft-com:office:smarttags" w:element="PlaceName">
                <w:r w:rsidRPr="005C26AC">
                  <w:rPr>
                    <w:rFonts w:ascii="Arial" w:hAnsi="Arial" w:cs="Arial"/>
                    <w:b/>
                    <w:sz w:val="20"/>
                    <w:szCs w:val="20"/>
                  </w:rPr>
                  <w:t>OXFORD</w:t>
                </w:r>
              </w:smartTag>
            </w:smartTag>
          </w:p>
        </w:tc>
      </w:tr>
      <w:tr w:rsidR="00AD5876" w:rsidTr="00D664A5">
        <w:tc>
          <w:tcPr>
            <w:tcW w:w="1560" w:type="dxa"/>
          </w:tcPr>
          <w:p w:rsidR="00AD5876" w:rsidRDefault="00AD5876"/>
        </w:tc>
        <w:tc>
          <w:tcPr>
            <w:tcW w:w="7466" w:type="dxa"/>
            <w:gridSpan w:val="3"/>
            <w:vAlign w:val="center"/>
          </w:tcPr>
          <w:p w:rsidR="00AD5876" w:rsidRDefault="00AD5876" w:rsidP="00AD5876">
            <w:pPr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7E39">
              <w:rPr>
                <w:rFonts w:ascii="Arial" w:hAnsi="Arial" w:cs="Arial"/>
                <w:b/>
                <w:sz w:val="20"/>
                <w:szCs w:val="20"/>
                <w:u w:val="single"/>
              </w:rPr>
              <w:t>PLEASE COMPLETE IN BLOCK CAPITALS</w:t>
            </w:r>
          </w:p>
          <w:p w:rsidR="00AD5876" w:rsidRDefault="00AD5876" w:rsidP="00AD5876">
            <w:pPr>
              <w:jc w:val="center"/>
            </w:pPr>
          </w:p>
        </w:tc>
      </w:tr>
      <w:tr w:rsidR="00AD5876" w:rsidTr="00125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  <w:tcBorders>
              <w:top w:val="single" w:sz="4" w:space="0" w:color="auto"/>
            </w:tcBorders>
          </w:tcPr>
          <w:p w:rsidR="00AD5876" w:rsidRPr="005C26AC" w:rsidRDefault="00AD5876" w:rsidP="00AD5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5876" w:rsidRPr="005C26AC" w:rsidRDefault="00AD5876" w:rsidP="00AD5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First Name</w:t>
            </w: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  <w:tcBorders>
              <w:top w:val="single" w:sz="4" w:space="0" w:color="auto"/>
            </w:tcBorders>
          </w:tcPr>
          <w:p w:rsidR="00AD5876" w:rsidRPr="005C26AC" w:rsidRDefault="00AD5876" w:rsidP="00AD58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D5876" w:rsidRPr="005C26AC" w:rsidRDefault="00AD5876" w:rsidP="00AD58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Surname</w:t>
            </w:r>
          </w:p>
        </w:tc>
      </w:tr>
      <w:tr w:rsidR="00D664A5" w:rsidRPr="005C26AC" w:rsidTr="00511A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D664A5" w:rsidRPr="005C26AC" w:rsidRDefault="00D664A5" w:rsidP="00511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Status </w:t>
            </w:r>
          </w:p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(Academic/Doctoral Student)</w:t>
            </w:r>
          </w:p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9" w:type="dxa"/>
            <w:gridSpan w:val="2"/>
          </w:tcPr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Post/Position (if applicable)</w:t>
            </w: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511A2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511A2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4A5" w:rsidTr="00125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Nationality</w:t>
            </w: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3639" w:type="dxa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Gender</w:t>
            </w:r>
          </w:p>
        </w:tc>
      </w:tr>
      <w:tr w:rsidR="00D664A5" w:rsidTr="00125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3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Address for Correspondence</w:t>
            </w: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</w:tcPr>
          <w:p w:rsidR="00125487" w:rsidRDefault="00125487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Telephone  </w:t>
            </w: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 Fax  </w:t>
            </w: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 Email  </w:t>
            </w:r>
          </w:p>
          <w:p w:rsidR="00D664A5" w:rsidRDefault="00D664A5" w:rsidP="00D664A5"/>
        </w:tc>
      </w:tr>
      <w:tr w:rsidR="00125487" w:rsidTr="00125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87" w:type="dxa"/>
            <w:gridSpan w:val="3"/>
          </w:tcPr>
          <w:p w:rsidR="00125487" w:rsidRPr="005C26AC" w:rsidRDefault="00125487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Home Address</w:t>
            </w: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</w:tcPr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12548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Emergency Contact Address</w:t>
            </w:r>
          </w:p>
          <w:p w:rsidR="00125487" w:rsidRPr="005C26AC" w:rsidRDefault="00125487" w:rsidP="00125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487" w:rsidRPr="005C26AC" w:rsidRDefault="00125487" w:rsidP="00125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487" w:rsidRPr="005C26AC" w:rsidRDefault="00125487" w:rsidP="00125487">
            <w:pPr>
              <w:rPr>
                <w:rFonts w:ascii="Arial" w:hAnsi="Arial" w:cs="Arial"/>
                <w:sz w:val="20"/>
                <w:szCs w:val="20"/>
              </w:rPr>
            </w:pPr>
          </w:p>
          <w:p w:rsidR="00125487" w:rsidRPr="005C26AC" w:rsidRDefault="00125487" w:rsidP="001254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1254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12548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12548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Telephone</w:t>
            </w: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Pr="005C26AC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4A5" w:rsidTr="00125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gridSpan w:val="2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Please supply proposed dates of Visit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410" w:type="dxa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From </w:t>
            </w: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39" w:type="dxa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</w:tr>
      <w:tr w:rsidR="00D664A5" w:rsidTr="00D66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4"/>
          </w:tcPr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Brief Description of Research Interests for Distribution to Members of the Centre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25487" w:rsidRDefault="00125487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Give names and addresses of two referees</w:t>
            </w:r>
            <w:r w:rsidRPr="005C26AC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If your application is approved, y</w:t>
            </w:r>
            <w:r w:rsidRPr="005C26AC">
              <w:rPr>
                <w:rFonts w:ascii="Arial" w:hAnsi="Arial" w:cs="Arial"/>
                <w:sz w:val="20"/>
                <w:szCs w:val="20"/>
              </w:rPr>
              <w:t xml:space="preserve">ou should ask each of them to send a confidential reference to </w:t>
            </w:r>
            <w:r>
              <w:rPr>
                <w:rFonts w:ascii="Arial" w:hAnsi="Arial" w:cs="Arial"/>
                <w:sz w:val="20"/>
                <w:szCs w:val="20"/>
              </w:rPr>
              <w:t xml:space="preserve">Miss Saidat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Mirembe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Kyeyune</w:t>
            </w:r>
            <w:r w:rsidRPr="005C26AC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 xml:space="preserve">Administration Officer, either by email to </w:t>
            </w:r>
            <w:hyperlink r:id="rId5" w:history="1">
              <w:r w:rsidRPr="00D623EA">
                <w:rPr>
                  <w:rStyle w:val="Hyperlink"/>
                  <w:rFonts w:ascii="Arial" w:hAnsi="Arial" w:cs="Arial"/>
                  <w:sz w:val="20"/>
                  <w:szCs w:val="20"/>
                </w:rPr>
                <w:t>admin@csls.ox.ac.uk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or by post 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5C26AC">
              <w:rPr>
                <w:rFonts w:ascii="Arial" w:hAnsi="Arial" w:cs="Arial"/>
                <w:i/>
                <w:sz w:val="20"/>
                <w:szCs w:val="20"/>
              </w:rPr>
              <w:t>Centre for Socio-Legal Studies, Manor Road Building, Manor Road, Oxford OX1 3UQ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sz w:val="20"/>
                <w:szCs w:val="20"/>
              </w:rPr>
              <w:t>Reference 1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sz w:val="20"/>
                <w:szCs w:val="20"/>
              </w:rPr>
              <w:t xml:space="preserve">Name – </w:t>
            </w:r>
          </w:p>
          <w:p w:rsidR="00D664A5" w:rsidRPr="005C26AC" w:rsidRDefault="00D664A5" w:rsidP="00D664A5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sz w:val="20"/>
                <w:szCs w:val="20"/>
              </w:rPr>
              <w:t>Position –</w:t>
            </w: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 –</w:t>
            </w: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 - 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Pr="005C26AC">
              <w:rPr>
                <w:rFonts w:ascii="Arial" w:hAnsi="Arial" w:cs="Arial"/>
                <w:sz w:val="20"/>
                <w:szCs w:val="20"/>
              </w:rPr>
              <w:t>Address –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sz w:val="20"/>
                <w:szCs w:val="20"/>
              </w:rPr>
              <w:t>Reference 2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sz w:val="20"/>
                <w:szCs w:val="20"/>
              </w:rPr>
              <w:t xml:space="preserve">Name – </w:t>
            </w:r>
          </w:p>
          <w:p w:rsidR="00D664A5" w:rsidRPr="005C26AC" w:rsidRDefault="00D664A5" w:rsidP="00D664A5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sz w:val="20"/>
                <w:szCs w:val="20"/>
              </w:rPr>
              <w:t>Position –</w:t>
            </w: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Address –</w:t>
            </w: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Number - 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Postal </w:t>
            </w:r>
            <w:r w:rsidRPr="005C26AC">
              <w:rPr>
                <w:rFonts w:ascii="Arial" w:hAnsi="Arial" w:cs="Arial"/>
                <w:sz w:val="20"/>
                <w:szCs w:val="20"/>
              </w:rPr>
              <w:t>Address –</w:t>
            </w:r>
          </w:p>
          <w:p w:rsidR="00D664A5" w:rsidRDefault="00D664A5" w:rsidP="00D664A5"/>
        </w:tc>
      </w:tr>
      <w:tr w:rsidR="00D664A5" w:rsidTr="00D66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4"/>
          </w:tcPr>
          <w:p w:rsidR="00D664A5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Please Note – </w:t>
            </w: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The Centre charges a fee to cover the costs of the Visitor’s Programme, which includes the cost of accommodation within the centre.  Please note that we </w:t>
            </w:r>
            <w:r w:rsidRPr="005C26AC">
              <w:rPr>
                <w:rFonts w:ascii="Arial" w:hAnsi="Arial" w:cs="Arial"/>
                <w:b/>
                <w:i/>
                <w:sz w:val="20"/>
                <w:szCs w:val="20"/>
              </w:rPr>
              <w:t>cannot</w:t>
            </w:r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 guarantee </w:t>
            </w:r>
            <w:r w:rsidR="00125487" w:rsidRPr="005C26AC">
              <w:rPr>
                <w:rFonts w:ascii="Arial" w:hAnsi="Arial" w:cs="Arial"/>
                <w:b/>
                <w:sz w:val="20"/>
                <w:szCs w:val="20"/>
              </w:rPr>
              <w:t>your</w:t>
            </w:r>
            <w:bookmarkStart w:id="0" w:name="_GoBack"/>
            <w:bookmarkEnd w:id="0"/>
            <w:r w:rsidRPr="005C26AC">
              <w:rPr>
                <w:rFonts w:ascii="Arial" w:hAnsi="Arial" w:cs="Arial"/>
                <w:b/>
                <w:sz w:val="20"/>
                <w:szCs w:val="20"/>
              </w:rPr>
              <w:t xml:space="preserve"> office space, and you may be placed within the open plan area of the Centre.</w:t>
            </w:r>
          </w:p>
          <w:p w:rsidR="00D664A5" w:rsidRPr="005C26AC" w:rsidRDefault="00D664A5" w:rsidP="00D664A5">
            <w:pPr>
              <w:rPr>
                <w:rFonts w:ascii="Arial" w:hAnsi="Arial" w:cs="Arial"/>
                <w:sz w:val="20"/>
                <w:szCs w:val="20"/>
              </w:rPr>
            </w:pP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The monthly charges do not include the cost of telephone, fax, photocopying or postage charges.</w:t>
            </w:r>
          </w:p>
          <w:p w:rsidR="00D664A5" w:rsidRPr="005C26AC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Please tell us if you, or your family, have any special needs so that we can help/advise you in advance of your visit. Doctoral students are not eligible for offices.</w:t>
            </w:r>
          </w:p>
          <w:p w:rsidR="004844D9" w:rsidRDefault="004844D9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4D9" w:rsidRDefault="004844D9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4D9" w:rsidRDefault="004844D9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4D9" w:rsidRPr="005C26AC" w:rsidRDefault="004844D9" w:rsidP="00D664A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664A5" w:rsidRDefault="00D664A5" w:rsidP="00D664A5"/>
        </w:tc>
      </w:tr>
      <w:tr w:rsidR="004844D9" w:rsidTr="00D664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026" w:type="dxa"/>
            <w:gridSpan w:val="4"/>
          </w:tcPr>
          <w:p w:rsidR="004844D9" w:rsidRDefault="004844D9" w:rsidP="004844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4D9" w:rsidRDefault="004844D9" w:rsidP="004844D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A4E8E">
              <w:rPr>
                <w:rFonts w:ascii="Arial" w:hAnsi="Arial" w:cs="Arial"/>
                <w:b/>
                <w:sz w:val="20"/>
                <w:szCs w:val="20"/>
              </w:rPr>
              <w:t>Have you applied for any funding for your visit?</w:t>
            </w:r>
          </w:p>
          <w:p w:rsidR="004844D9" w:rsidRDefault="004844D9" w:rsidP="004844D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4D9" w:rsidRDefault="004844D9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844D9" w:rsidRPr="005C26AC" w:rsidRDefault="004844D9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4A5" w:rsidTr="001254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9026" w:type="dxa"/>
            <w:gridSpan w:val="4"/>
          </w:tcPr>
          <w:p w:rsidR="004844D9" w:rsidRDefault="004844D9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664A5" w:rsidRPr="00125487" w:rsidRDefault="00D664A5" w:rsidP="00D664A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C26AC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</w:tbl>
    <w:p w:rsidR="003D14F9" w:rsidRDefault="00125487" w:rsidP="00125487"/>
    <w:sectPr w:rsidR="003D14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76"/>
    <w:rsid w:val="00125487"/>
    <w:rsid w:val="004844D9"/>
    <w:rsid w:val="005F7FF6"/>
    <w:rsid w:val="00AD5876"/>
    <w:rsid w:val="00CC67C2"/>
    <w:rsid w:val="00D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CA73C22"/>
  <w15:chartTrackingRefBased/>
  <w15:docId w15:val="{F5FCA1A6-7B03-4C55-B96E-D833EBAB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8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D58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@csls.ox.ac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Saidat Kyeyune</dc:creator>
  <cp:keywords/>
  <dc:description/>
  <cp:lastModifiedBy>Saidat Kyeyune</cp:lastModifiedBy>
  <cp:revision>2</cp:revision>
  <dcterms:created xsi:type="dcterms:W3CDTF">2016-07-28T10:21:00Z</dcterms:created>
  <dcterms:modified xsi:type="dcterms:W3CDTF">2016-10-14T11:00:00Z</dcterms:modified>
</cp:coreProperties>
</file>